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598D4" w14:textId="77777777" w:rsidR="00C6554A" w:rsidRPr="008B5277" w:rsidRDefault="00312B80" w:rsidP="00C6554A">
      <w:pPr>
        <w:pStyle w:val="Photo"/>
      </w:pPr>
      <w:r>
        <w:rPr>
          <w:noProof/>
        </w:rPr>
        <w:drawing>
          <wp:inline distT="0" distB="0" distL="0" distR="0" wp14:anchorId="0244B4A5" wp14:editId="20D2D9D0">
            <wp:extent cx="2857500" cy="2819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4BAE9" w14:textId="77777777" w:rsidR="00C6554A" w:rsidRDefault="00312B80" w:rsidP="00C6554A">
      <w:pPr>
        <w:pStyle w:val="Titre"/>
      </w:pPr>
      <w:r>
        <w:t>L’Europe pour les élèves de 2LOG</w:t>
      </w:r>
    </w:p>
    <w:p w14:paraId="5BC33178" w14:textId="77777777" w:rsidR="00EB009B" w:rsidRDefault="00EB009B" w:rsidP="00C6554A">
      <w:pPr>
        <w:pStyle w:val="Coordonnes"/>
        <w:rPr>
          <w:lang w:bidi="fr-FR"/>
        </w:rPr>
      </w:pPr>
    </w:p>
    <w:p w14:paraId="6A4DA49A" w14:textId="77777777" w:rsidR="0056621E" w:rsidRDefault="00EB009B" w:rsidP="00C6554A">
      <w:pPr>
        <w:pStyle w:val="Coordonnes"/>
        <w:rPr>
          <w:lang w:bidi="fr-FR"/>
        </w:rPr>
      </w:pPr>
      <w:r>
        <w:rPr>
          <w:lang w:bidi="fr-FR"/>
        </w:rPr>
        <w:t>Que représente l’Europe pour eux ?</w:t>
      </w:r>
    </w:p>
    <w:p w14:paraId="3FB0AA3F" w14:textId="77777777" w:rsidR="0056621E" w:rsidRDefault="0056621E" w:rsidP="00C6554A">
      <w:pPr>
        <w:pStyle w:val="Coordonnes"/>
        <w:rPr>
          <w:lang w:bidi="fr-FR"/>
        </w:rPr>
      </w:pPr>
    </w:p>
    <w:p w14:paraId="778007DA" w14:textId="77777777" w:rsidR="0056621E" w:rsidRDefault="0056621E" w:rsidP="00C6554A">
      <w:pPr>
        <w:pStyle w:val="Coordonnes"/>
        <w:rPr>
          <w:lang w:bidi="fr-FR"/>
        </w:rPr>
      </w:pPr>
    </w:p>
    <w:p w14:paraId="05BA35A7" w14:textId="77777777" w:rsidR="0056621E" w:rsidRDefault="0056621E" w:rsidP="00C6554A">
      <w:pPr>
        <w:pStyle w:val="Coordonnes"/>
        <w:rPr>
          <w:lang w:bidi="fr-FR"/>
        </w:rPr>
      </w:pPr>
    </w:p>
    <w:p w14:paraId="53A8FA18" w14:textId="77777777" w:rsidR="0056621E" w:rsidRDefault="0056621E" w:rsidP="00C6554A">
      <w:pPr>
        <w:pStyle w:val="Coordonnes"/>
        <w:rPr>
          <w:lang w:bidi="fr-FR"/>
        </w:rPr>
      </w:pPr>
    </w:p>
    <w:p w14:paraId="148F4DED" w14:textId="77777777" w:rsidR="0056621E" w:rsidRDefault="0056621E" w:rsidP="00C6554A">
      <w:pPr>
        <w:pStyle w:val="Coordonnes"/>
        <w:rPr>
          <w:lang w:bidi="fr-FR"/>
        </w:rPr>
      </w:pPr>
    </w:p>
    <w:p w14:paraId="58AD4374" w14:textId="77777777" w:rsidR="008A2161" w:rsidRDefault="0056621E" w:rsidP="00C6554A">
      <w:pPr>
        <w:pStyle w:val="Coordonnes"/>
        <w:rPr>
          <w:lang w:bidi="fr-FR"/>
        </w:rPr>
      </w:pPr>
      <w:r>
        <w:rPr>
          <w:lang w:bidi="fr-FR"/>
        </w:rPr>
        <w:t>NAHIL : Pour moi, l’Europe, c’est là où je suis né ; c’est aussi là où je vis</w:t>
      </w:r>
      <w:r w:rsidR="00EC56C1">
        <w:rPr>
          <w:lang w:bidi="fr-FR"/>
        </w:rPr>
        <w:t>. L’Europe comprend 28 pays différents, ce qui représente plusieurs couleurs de peau ainsi que plusieurs croyances.</w:t>
      </w:r>
    </w:p>
    <w:p w14:paraId="0A01A87D" w14:textId="77777777" w:rsidR="008A2161" w:rsidRDefault="0050036A" w:rsidP="00C6554A">
      <w:pPr>
        <w:pStyle w:val="Coordonnes"/>
        <w:rPr>
          <w:lang w:bidi="fr-FR"/>
        </w:rPr>
      </w:pPr>
      <w:r>
        <w:fldChar w:fldCharType="begin"/>
      </w:r>
      <w:r>
        <w:instrText xml:space="preserve"> INCLUDEPICTURE "https://i1.wp.com/dessins-elise.fr/wp-content/uploads/2016/11/portraits-du-monde-europe.jpg?fit=991%2C1000&amp;ssl=1" \* MERGEFORMATINET </w:instrText>
      </w:r>
      <w:r>
        <w:fldChar w:fldCharType="separate"/>
      </w:r>
      <w:r>
        <w:pict w14:anchorId="53FAB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" style="width:170.25pt;height:171pt">
            <v:imagedata r:id="rId8" r:href="rId9"/>
          </v:shape>
        </w:pict>
      </w:r>
      <w:r>
        <w:fldChar w:fldCharType="end"/>
      </w:r>
    </w:p>
    <w:p w14:paraId="7CA973BC" w14:textId="77777777" w:rsidR="008A2161" w:rsidRDefault="008A2161" w:rsidP="00C6554A">
      <w:pPr>
        <w:pStyle w:val="Coordonnes"/>
      </w:pPr>
    </w:p>
    <w:p w14:paraId="0BC9F992" w14:textId="77777777" w:rsidR="0050036A" w:rsidRDefault="0050036A" w:rsidP="00C6554A">
      <w:pPr>
        <w:pStyle w:val="Coordonnes"/>
      </w:pPr>
    </w:p>
    <w:p w14:paraId="5E781CB2" w14:textId="77777777" w:rsidR="0050036A" w:rsidRDefault="0050036A" w:rsidP="00C6554A">
      <w:pPr>
        <w:pStyle w:val="Coordonnes"/>
      </w:pPr>
    </w:p>
    <w:p w14:paraId="40F1BD85" w14:textId="77777777" w:rsidR="0050036A" w:rsidRDefault="0050036A" w:rsidP="00C6554A">
      <w:pPr>
        <w:pStyle w:val="Coordonnes"/>
      </w:pPr>
    </w:p>
    <w:p w14:paraId="15005D87" w14:textId="77777777" w:rsidR="0050036A" w:rsidRDefault="0050036A" w:rsidP="00C6554A">
      <w:pPr>
        <w:pStyle w:val="Coordonnes"/>
      </w:pPr>
    </w:p>
    <w:p w14:paraId="4A10BF16" w14:textId="77777777" w:rsidR="0050036A" w:rsidRDefault="0050036A" w:rsidP="00C6554A">
      <w:pPr>
        <w:pStyle w:val="Coordonnes"/>
      </w:pPr>
    </w:p>
    <w:p w14:paraId="7F7F8DEC" w14:textId="77777777" w:rsidR="0050036A" w:rsidRDefault="0050036A" w:rsidP="00C6554A">
      <w:pPr>
        <w:pStyle w:val="Coordonnes"/>
      </w:pPr>
    </w:p>
    <w:p w14:paraId="5B749C41" w14:textId="77777777" w:rsidR="0050036A" w:rsidRDefault="0050036A" w:rsidP="00C6554A">
      <w:pPr>
        <w:pStyle w:val="Coordonnes"/>
      </w:pPr>
    </w:p>
    <w:p w14:paraId="239B5DD4" w14:textId="77777777" w:rsidR="0050036A" w:rsidRDefault="0050036A" w:rsidP="00C6554A">
      <w:pPr>
        <w:pStyle w:val="Coordonnes"/>
      </w:pPr>
    </w:p>
    <w:p w14:paraId="1A6B5D4B" w14:textId="77777777" w:rsidR="0050036A" w:rsidRDefault="0050036A" w:rsidP="00C6554A">
      <w:pPr>
        <w:pStyle w:val="Coordonnes"/>
        <w:rPr>
          <w:lang w:bidi="fr-FR"/>
        </w:rPr>
      </w:pPr>
    </w:p>
    <w:p w14:paraId="23E6C078" w14:textId="77777777" w:rsidR="009A3874" w:rsidRDefault="008A2161" w:rsidP="00C6554A">
      <w:pPr>
        <w:pStyle w:val="Coordonnes"/>
        <w:rPr>
          <w:lang w:bidi="fr-FR"/>
        </w:rPr>
      </w:pPr>
      <w:r>
        <w:rPr>
          <w:lang w:bidi="fr-FR"/>
        </w:rPr>
        <w:t xml:space="preserve">MANON et ADAM : </w:t>
      </w:r>
      <w:r w:rsidR="006773AA">
        <w:rPr>
          <w:lang w:bidi="fr-FR"/>
        </w:rPr>
        <w:t>Comme beaucoup, nous considérons l’Europe comme un continent, politiquement parlant. Elle est d’ailleurs parfois appelée le « Vieux Continent »</w:t>
      </w:r>
      <w:r w:rsidR="00DB6EB7">
        <w:rPr>
          <w:lang w:bidi="fr-FR"/>
        </w:rPr>
        <w:t xml:space="preserve"> par opposition au « Nouveau Monde ». Son drapeau comprend 12 étoiles symbolisant les idéaux d’unité, de solidarité et d’harmonie entre les peuples européens.</w:t>
      </w:r>
      <w:r w:rsidR="0050036A">
        <w:rPr>
          <w:lang w:bidi="fr-FR"/>
        </w:rPr>
        <w:t xml:space="preserve"> </w:t>
      </w:r>
    </w:p>
    <w:p w14:paraId="6672743D" w14:textId="77777777" w:rsidR="0050036A" w:rsidRDefault="0050036A" w:rsidP="00C6554A">
      <w:pPr>
        <w:pStyle w:val="Coordonnes"/>
        <w:rPr>
          <w:lang w:bidi="fr-FR"/>
        </w:rPr>
      </w:pPr>
      <w:r>
        <w:fldChar w:fldCharType="begin"/>
      </w:r>
      <w:r>
        <w:instrText xml:space="preserve"> INCLUDEPICTURE "https://eutopialaw.files.wordpress.com/2012/02/citizen.jpg" \* MERGEFORMATINET </w:instrText>
      </w:r>
      <w:r>
        <w:fldChar w:fldCharType="separate"/>
      </w:r>
      <w:r>
        <w:pict w14:anchorId="549A63A4">
          <v:shape id="_x0000_i1072" type="#_x0000_t75" alt="Afficher l’image source" style="width:160.5pt;height:138pt">
            <v:imagedata r:id="rId10" r:href="rId11"/>
          </v:shape>
        </w:pict>
      </w:r>
      <w:r>
        <w:fldChar w:fldCharType="end"/>
      </w:r>
    </w:p>
    <w:p w14:paraId="4FE22E49" w14:textId="77777777" w:rsidR="004F6242" w:rsidRDefault="004F6242" w:rsidP="00C6554A">
      <w:pPr>
        <w:pStyle w:val="Coordonnes"/>
        <w:rPr>
          <w:lang w:bidi="fr-FR"/>
        </w:rPr>
      </w:pPr>
    </w:p>
    <w:p w14:paraId="33169677" w14:textId="77777777" w:rsidR="00BC5B4D" w:rsidRDefault="00BC5B4D" w:rsidP="00C6554A">
      <w:pPr>
        <w:pStyle w:val="Coordonnes"/>
        <w:rPr>
          <w:lang w:bidi="fr-FR"/>
        </w:rPr>
      </w:pPr>
    </w:p>
    <w:p w14:paraId="049714F2" w14:textId="77777777" w:rsidR="00BC5B4D" w:rsidRDefault="00BC5B4D" w:rsidP="00C6554A">
      <w:pPr>
        <w:pStyle w:val="Coordonnes"/>
        <w:rPr>
          <w:lang w:bidi="fr-FR"/>
        </w:rPr>
      </w:pPr>
      <w:r>
        <w:rPr>
          <w:lang w:bidi="fr-FR"/>
        </w:rPr>
        <w:t>AURELIEN : Pour moi, l’Europe est premièrement un continent qui se situe à côté de l’Asie ; deuxièmement c’est aussi une alliance entre 28 pays différents ; pour finir c’est surtout une puissance économique dont le siège se situe à Bruxelles en Belgique.</w:t>
      </w:r>
    </w:p>
    <w:p w14:paraId="330B46DB" w14:textId="77777777" w:rsidR="00BC5B4D" w:rsidRDefault="00BC5B4D" w:rsidP="00C6554A">
      <w:pPr>
        <w:pStyle w:val="Coordonnes"/>
        <w:rPr>
          <w:lang w:bidi="fr-FR"/>
        </w:rPr>
      </w:pPr>
    </w:p>
    <w:p w14:paraId="52AA0936" w14:textId="77777777" w:rsidR="00D93084" w:rsidRPr="00D93084" w:rsidRDefault="00D93084" w:rsidP="00D93084">
      <w:pPr>
        <w:rPr>
          <w:lang w:bidi="fr-FR"/>
        </w:rPr>
      </w:pPr>
    </w:p>
    <w:p w14:paraId="60304BA9" w14:textId="77777777" w:rsidR="004F6242" w:rsidRDefault="00D93084" w:rsidP="00C6554A">
      <w:pPr>
        <w:pStyle w:val="Coordonnes"/>
      </w:pPr>
      <w:r>
        <w:fldChar w:fldCharType="begin"/>
      </w:r>
      <w:r>
        <w:instrText xml:space="preserve"> INCLUDEPICTURE "http://www.internationalnewsservices.com/wp-content/uploads/2015/08/BERLAYMONT-BRUSSELS.jpg" \* MERGEFORMATINET </w:instrText>
      </w:r>
      <w:r>
        <w:fldChar w:fldCharType="separate"/>
      </w:r>
      <w:r w:rsidR="00BE3954">
        <w:pict w14:anchorId="41ED79B2">
          <v:shape id="_x0000_i1053" type="#_x0000_t75" alt="" style="width:151.5pt;height:100.5pt">
            <v:imagedata r:id="rId12" r:href="rId13"/>
          </v:shape>
        </w:pict>
      </w:r>
      <w:r>
        <w:fldChar w:fldCharType="end"/>
      </w:r>
    </w:p>
    <w:p w14:paraId="37D37394" w14:textId="77777777" w:rsidR="00D93084" w:rsidRDefault="00D93084" w:rsidP="00C6554A">
      <w:pPr>
        <w:pStyle w:val="Coordonnes"/>
      </w:pPr>
    </w:p>
    <w:p w14:paraId="4605BECB" w14:textId="77777777" w:rsidR="00D93084" w:rsidRDefault="00D93084" w:rsidP="00C6554A">
      <w:pPr>
        <w:pStyle w:val="Coordonnes"/>
      </w:pPr>
    </w:p>
    <w:p w14:paraId="65755D44" w14:textId="77777777" w:rsidR="00D93084" w:rsidRDefault="00D93084" w:rsidP="00C6554A">
      <w:pPr>
        <w:pStyle w:val="Coordonnes"/>
      </w:pPr>
    </w:p>
    <w:p w14:paraId="6287ECA4" w14:textId="77777777" w:rsidR="00D93084" w:rsidRDefault="00D93084" w:rsidP="00C6554A">
      <w:pPr>
        <w:pStyle w:val="Coordonnes"/>
        <w:rPr>
          <w:lang w:bidi="fr-FR"/>
        </w:rPr>
      </w:pPr>
    </w:p>
    <w:p w14:paraId="138E41D9" w14:textId="77777777" w:rsidR="004463DB" w:rsidRDefault="004F6242" w:rsidP="00C6554A">
      <w:pPr>
        <w:pStyle w:val="Coordonnes"/>
        <w:rPr>
          <w:lang w:bidi="fr-FR"/>
        </w:rPr>
      </w:pPr>
      <w:r>
        <w:rPr>
          <w:lang w:bidi="fr-FR"/>
        </w:rPr>
        <w:t>MATHYS : l’Europe est un continent regroupant les 28 pays sous les commandes du président du conseil européen (au sein de l’Union Européenne)</w:t>
      </w:r>
    </w:p>
    <w:p w14:paraId="5380D562" w14:textId="77777777" w:rsidR="004463DB" w:rsidRDefault="004463DB" w:rsidP="00C6554A">
      <w:pPr>
        <w:pStyle w:val="Coordonnes"/>
        <w:rPr>
          <w:lang w:bidi="fr-FR"/>
        </w:rPr>
      </w:pPr>
    </w:p>
    <w:p w14:paraId="1086E93F" w14:textId="77777777" w:rsidR="004463DB" w:rsidRDefault="004463DB" w:rsidP="00C6554A">
      <w:pPr>
        <w:pStyle w:val="Coordonnes"/>
        <w:rPr>
          <w:lang w:bidi="fr-FR"/>
        </w:rPr>
      </w:pPr>
    </w:p>
    <w:p w14:paraId="22AEC4CB" w14:textId="77777777" w:rsidR="006527F4" w:rsidRDefault="004463DB" w:rsidP="00C6554A">
      <w:pPr>
        <w:pStyle w:val="Coordonnes"/>
        <w:rPr>
          <w:lang w:bidi="fr-FR"/>
        </w:rPr>
      </w:pPr>
      <w:r>
        <w:rPr>
          <w:lang w:bidi="fr-FR"/>
        </w:rPr>
        <w:lastRenderedPageBreak/>
        <w:t xml:space="preserve">ENZO V. : L’Europe est un ensemble de 28 pays </w:t>
      </w:r>
      <w:r w:rsidR="00926E2A">
        <w:rPr>
          <w:noProof/>
        </w:rPr>
        <w:drawing>
          <wp:inline distT="0" distB="0" distL="0" distR="0" wp14:anchorId="4E6289D0" wp14:editId="354DDCD6">
            <wp:extent cx="2138621" cy="1806215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08" cy="18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6E59" w14:textId="77777777" w:rsidR="006527F4" w:rsidRDefault="006527F4" w:rsidP="00C6554A">
      <w:pPr>
        <w:pStyle w:val="Coordonnes"/>
        <w:rPr>
          <w:lang w:bidi="fr-FR"/>
        </w:rPr>
      </w:pPr>
    </w:p>
    <w:p w14:paraId="62561490" w14:textId="77777777" w:rsidR="006527F4" w:rsidRDefault="006527F4" w:rsidP="00C6554A">
      <w:pPr>
        <w:pStyle w:val="Coordonnes"/>
        <w:rPr>
          <w:lang w:bidi="fr-FR"/>
        </w:rPr>
      </w:pPr>
    </w:p>
    <w:p w14:paraId="1B5FB60D" w14:textId="77777777" w:rsidR="00D575DB" w:rsidRDefault="006527F4" w:rsidP="00C6554A">
      <w:pPr>
        <w:pStyle w:val="Coordonnes"/>
      </w:pPr>
      <w:r>
        <w:rPr>
          <w:lang w:bidi="fr-FR"/>
        </w:rPr>
        <w:t>JOHAN</w:t>
      </w:r>
      <w:r w:rsidR="00336620">
        <w:rPr>
          <w:lang w:bidi="fr-FR"/>
        </w:rPr>
        <w:t xml:space="preserve"> et AMBDOUL</w:t>
      </w:r>
      <w:r>
        <w:rPr>
          <w:lang w:bidi="fr-FR"/>
        </w:rPr>
        <w:t> : L’Europe représente le football</w:t>
      </w:r>
      <w:r w:rsidR="00336620">
        <w:rPr>
          <w:lang w:bidi="fr-FR"/>
        </w:rPr>
        <w:t xml:space="preserve"> et sa coupe d’Europe</w:t>
      </w:r>
      <w:r>
        <w:rPr>
          <w:lang w:bidi="fr-FR"/>
        </w:rPr>
        <w:t xml:space="preserve"> avec </w:t>
      </w:r>
      <w:r w:rsidR="007A73FD">
        <w:rPr>
          <w:lang w:bidi="fr-FR"/>
        </w:rPr>
        <w:t xml:space="preserve">24 équipes sur les </w:t>
      </w:r>
      <w:r>
        <w:rPr>
          <w:lang w:bidi="fr-FR"/>
        </w:rPr>
        <w:t xml:space="preserve">28 pays </w:t>
      </w:r>
      <w:r w:rsidR="007A73FD">
        <w:rPr>
          <w:lang w:bidi="fr-FR"/>
        </w:rPr>
        <w:t xml:space="preserve">européens </w:t>
      </w:r>
      <w:r>
        <w:rPr>
          <w:lang w:bidi="fr-FR"/>
        </w:rPr>
        <w:t xml:space="preserve">et </w:t>
      </w:r>
      <w:r w:rsidR="007A73FD">
        <w:rPr>
          <w:lang w:bidi="fr-FR"/>
        </w:rPr>
        <w:t xml:space="preserve">leurs </w:t>
      </w:r>
      <w:r>
        <w:rPr>
          <w:lang w:bidi="fr-FR"/>
        </w:rPr>
        <w:t xml:space="preserve">24 différentes </w:t>
      </w:r>
      <w:r w:rsidR="00AC0841">
        <w:rPr>
          <w:lang w:bidi="fr-FR"/>
        </w:rPr>
        <w:t>langues</w:t>
      </w:r>
      <w:r w:rsidR="007A73FD">
        <w:rPr>
          <w:lang w:bidi="fr-FR"/>
        </w:rPr>
        <w:t>.</w:t>
      </w:r>
      <w:r w:rsidR="0012515E">
        <w:rPr>
          <w:lang w:bidi="fr-FR"/>
        </w:rPr>
        <w:t xml:space="preserve">                                                                         </w:t>
      </w:r>
      <w:r w:rsidR="00AC0841">
        <w:fldChar w:fldCharType="begin"/>
      </w:r>
      <w:r w:rsidR="00AC0841">
        <w:instrText xml:space="preserve"> INCLUDEPICTURE "http://images.performgroup.com/di/library/GOAL_INTERNATIONAL/53/27/euro-2020-logo_uuiagack0igm1hsuh25tsjahh.jpg?t=1361023143" \* MERGEFORMATINET </w:instrText>
      </w:r>
      <w:r w:rsidR="00AC0841">
        <w:fldChar w:fldCharType="separate"/>
      </w:r>
      <w:r w:rsidR="00AC0841">
        <w:pict w14:anchorId="071DC348">
          <v:shape id="_x0000_i1052" type="#_x0000_t75" alt="" style="width:194.25pt;height:109.5pt">
            <v:imagedata r:id="rId15" r:href="rId16"/>
          </v:shape>
        </w:pict>
      </w:r>
      <w:r w:rsidR="00AC0841">
        <w:fldChar w:fldCharType="end"/>
      </w:r>
    </w:p>
    <w:p w14:paraId="41D7CD1D" w14:textId="77777777" w:rsidR="00D575DB" w:rsidRDefault="00D575DB" w:rsidP="00C6554A">
      <w:pPr>
        <w:pStyle w:val="Coordonnes"/>
      </w:pPr>
    </w:p>
    <w:p w14:paraId="0EE4BAD0" w14:textId="77777777" w:rsidR="00D575DB" w:rsidRDefault="00D575DB" w:rsidP="00C6554A">
      <w:pPr>
        <w:pStyle w:val="Coordonnes"/>
      </w:pPr>
    </w:p>
    <w:p w14:paraId="77DF78E7" w14:textId="77777777" w:rsidR="00300A55" w:rsidRDefault="00D575DB" w:rsidP="00C6554A">
      <w:pPr>
        <w:pStyle w:val="Coordonnes"/>
      </w:pPr>
      <w:r>
        <w:t>IVAN : l’Europe est un groupe de plusieurs nations</w:t>
      </w:r>
      <w:r w:rsidR="00325E2C">
        <w:t xml:space="preserve"> </w:t>
      </w:r>
      <w:r w:rsidR="00D72727">
        <w:t>(28)</w:t>
      </w:r>
      <w:r w:rsidR="008929EC">
        <w:t xml:space="preserve"> dont la France</w:t>
      </w:r>
      <w:r>
        <w:t xml:space="preserve"> qui constituent </w:t>
      </w:r>
      <w:r w:rsidR="00D72727">
        <w:t xml:space="preserve">l’Union Européenne mais me fait aussi penser à </w:t>
      </w:r>
      <w:r>
        <w:t xml:space="preserve">l’O.N.U. </w:t>
      </w:r>
      <w:r w:rsidR="00D72727">
        <w:t>élargie à 193 états dont le siège est à N</w:t>
      </w:r>
      <w:r w:rsidR="00B86A00">
        <w:t>ew York.</w:t>
      </w:r>
      <w:r w:rsidR="00C6554A">
        <w:rPr>
          <w:lang w:bidi="fr-FR"/>
        </w:rPr>
        <w:br w:type="page"/>
      </w:r>
    </w:p>
    <w:p w14:paraId="532E30B9" w14:textId="77777777" w:rsidR="00300A55" w:rsidRDefault="00300A55">
      <w:pPr>
        <w:pStyle w:val="Titre1"/>
      </w:pPr>
      <w:commentRangeStart w:id="0"/>
      <w:r>
        <w:lastRenderedPageBreak/>
        <w:t>Europe fille d'Agénor</w:t>
      </w:r>
      <w:commentRangeEnd w:id="0"/>
      <w:r>
        <w:rPr>
          <w:rStyle w:val="Marquedecommentaire"/>
          <w:rFonts w:asciiTheme="minorHAnsi" w:eastAsiaTheme="minorHAnsi" w:hAnsiTheme="minorHAnsi" w:cstheme="minorBidi"/>
          <w:color w:val="595959" w:themeColor="text1" w:themeTint="A6"/>
        </w:rPr>
        <w:commentReference w:id="0"/>
      </w:r>
    </w:p>
    <w:p w14:paraId="2E101E52" w14:textId="77777777" w:rsidR="00C6554A" w:rsidRDefault="00300A55" w:rsidP="00C6554A">
      <w:pPr>
        <w:pStyle w:val="Coordonnes"/>
      </w:pPr>
      <w:r>
        <w:fldChar w:fldCharType="begin"/>
      </w:r>
      <w:r>
        <w:instrText xml:space="preserve"> INCLUDEPICTURE "https://mythologica.fr/grec/pic/europe2.jpg" \* MERGEFORMATINET </w:instrText>
      </w:r>
      <w:r>
        <w:fldChar w:fldCharType="separate"/>
      </w:r>
      <w:r>
        <w:pict w14:anchorId="1BD943DA">
          <v:shape id="_x0000_i1079" type="#_x0000_t75" alt="" style="width:185.25pt;height:252.75pt">
            <v:imagedata r:id="rId20" r:href="rId21"/>
          </v:shape>
        </w:pict>
      </w:r>
      <w:r>
        <w:fldChar w:fldCharType="end"/>
      </w:r>
    </w:p>
    <w:p w14:paraId="3B6805F5" w14:textId="77777777" w:rsidR="00C6554A" w:rsidRPr="00300A55" w:rsidRDefault="00300A55" w:rsidP="00C6554A">
      <w:pPr>
        <w:pStyle w:val="Titre1"/>
        <w:rPr>
          <w:szCs w:val="32"/>
        </w:rPr>
      </w:pPr>
      <w:r w:rsidRPr="00300A55">
        <w:rPr>
          <w:rFonts w:ascii="Segoe UI" w:hAnsi="Segoe UI" w:cs="Segoe UI"/>
          <w:color w:val="666666"/>
          <w:szCs w:val="32"/>
        </w:rPr>
        <w:t xml:space="preserve">Dans la mythologie grecque, Europe est une princesse phénicienne, fille d'Agénor, roi de Tyr, et de </w:t>
      </w:r>
      <w:proofErr w:type="spellStart"/>
      <w:r w:rsidRPr="00300A55">
        <w:rPr>
          <w:rFonts w:ascii="Segoe UI" w:hAnsi="Segoe UI" w:cs="Segoe UI"/>
          <w:color w:val="666666"/>
          <w:szCs w:val="32"/>
        </w:rPr>
        <w:t>Téléphassa</w:t>
      </w:r>
      <w:proofErr w:type="spellEnd"/>
      <w:r w:rsidRPr="00300A55">
        <w:rPr>
          <w:rFonts w:ascii="Segoe UI" w:hAnsi="Segoe UI" w:cs="Segoe UI"/>
          <w:color w:val="666666"/>
          <w:szCs w:val="32"/>
        </w:rPr>
        <w:t xml:space="preserve">, et sœur notamment de </w:t>
      </w:r>
      <w:proofErr w:type="spellStart"/>
      <w:r w:rsidRPr="00300A55">
        <w:rPr>
          <w:rFonts w:ascii="Segoe UI" w:hAnsi="Segoe UI" w:cs="Segoe UI"/>
          <w:color w:val="666666"/>
          <w:szCs w:val="32"/>
        </w:rPr>
        <w:t>Cadmus</w:t>
      </w:r>
      <w:proofErr w:type="spellEnd"/>
      <w:r w:rsidRPr="00300A55">
        <w:rPr>
          <w:rFonts w:ascii="Segoe UI" w:hAnsi="Segoe UI" w:cs="Segoe UI"/>
          <w:color w:val="666666"/>
          <w:szCs w:val="32"/>
        </w:rPr>
        <w:t xml:space="preserve">. L’étymologie couramment admise de ce nom y voit un composé de </w:t>
      </w:r>
      <w:proofErr w:type="spellStart"/>
      <w:r w:rsidRPr="00300A55">
        <w:rPr>
          <w:rFonts w:ascii="Segoe UI" w:hAnsi="Segoe UI" w:cs="Segoe UI"/>
          <w:color w:val="666666"/>
          <w:szCs w:val="32"/>
        </w:rPr>
        <w:t>εὐρύς</w:t>
      </w:r>
      <w:proofErr w:type="spellEnd"/>
      <w:r w:rsidRPr="00300A55">
        <w:rPr>
          <w:rFonts w:ascii="Segoe UI" w:hAnsi="Segoe UI" w:cs="Segoe UI"/>
          <w:color w:val="666666"/>
          <w:szCs w:val="32"/>
        </w:rPr>
        <w:t xml:space="preserve">, « large » et </w:t>
      </w:r>
      <w:proofErr w:type="spellStart"/>
      <w:r w:rsidRPr="00300A55">
        <w:rPr>
          <w:rFonts w:ascii="Segoe UI" w:hAnsi="Segoe UI" w:cs="Segoe UI"/>
          <w:color w:val="666666"/>
          <w:szCs w:val="32"/>
        </w:rPr>
        <w:t>ὤψ</w:t>
      </w:r>
      <w:proofErr w:type="spellEnd"/>
      <w:r w:rsidRPr="00300A55">
        <w:rPr>
          <w:rFonts w:ascii="Segoe UI" w:hAnsi="Segoe UI" w:cs="Segoe UI"/>
          <w:color w:val="666666"/>
          <w:szCs w:val="32"/>
        </w:rPr>
        <w:t>, « œil, vue ». La terre « à l'aspect large » constitue une vieille épithète de la Terre que l'on retrouve dans plusieurs traditions indo-</w:t>
      </w:r>
      <w:proofErr w:type="gramStart"/>
      <w:r w:rsidRPr="00300A55">
        <w:rPr>
          <w:rFonts w:ascii="Segoe UI" w:hAnsi="Segoe UI" w:cs="Segoe UI"/>
          <w:color w:val="666666"/>
          <w:szCs w:val="32"/>
        </w:rPr>
        <w:t>européennes:</w:t>
      </w:r>
      <w:proofErr w:type="gramEnd"/>
      <w:r w:rsidRPr="00300A55">
        <w:rPr>
          <w:rFonts w:ascii="Segoe UI" w:hAnsi="Segoe UI" w:cs="Segoe UI"/>
          <w:color w:val="666666"/>
          <w:szCs w:val="32"/>
        </w:rPr>
        <w:t xml:space="preserve"> « la large terre » en grec, « la large terre » ou simplement « la large » en sanskrit, et de même dans les langues germaniques. Europe serait ainsi l'une des figures de la déesse Terre, renouvelée.</w:t>
      </w:r>
    </w:p>
    <w:p w14:paraId="20B95D80" w14:textId="77777777" w:rsidR="002C74C0" w:rsidRPr="00300A55" w:rsidRDefault="001C51B8">
      <w:pPr>
        <w:rPr>
          <w:sz w:val="32"/>
          <w:szCs w:val="32"/>
        </w:rPr>
      </w:pPr>
      <w:bookmarkStart w:id="1" w:name="_GoBack"/>
      <w:bookmarkEnd w:id="1"/>
    </w:p>
    <w:sectPr w:rsidR="002C74C0" w:rsidRPr="00300A55" w:rsidSect="00BB04DB">
      <w:footerReference w:type="default" r:id="rId22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severine dumont" w:date="2019-05-11T17:17:00Z" w:initials="sd">
    <w:p w14:paraId="4FF3DD27" w14:textId="77777777" w:rsidR="00300A55" w:rsidRDefault="00300A55">
      <w:pPr>
        <w:pStyle w:val="Commentaire"/>
      </w:pPr>
      <w:hyperlink r:id="rId1" w:history="1">
        <w:r w:rsidRPr="00FA272F">
          <w:rPr>
            <w:rStyle w:val="Lienhypertexte"/>
          </w:rPr>
          <w:t>Explorer Europe fille d'Agénor</w:t>
        </w:r>
      </w:hyperlink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FF3DD2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F3DD27" w16cid:durableId="208182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5D338" w14:textId="77777777" w:rsidR="00312B80" w:rsidRDefault="00312B80" w:rsidP="00C6554A">
      <w:pPr>
        <w:spacing w:before="0" w:after="0" w:line="240" w:lineRule="auto"/>
      </w:pPr>
      <w:r>
        <w:separator/>
      </w:r>
    </w:p>
  </w:endnote>
  <w:endnote w:type="continuationSeparator" w:id="0">
    <w:p w14:paraId="1E11C851" w14:textId="77777777" w:rsidR="00312B80" w:rsidRDefault="00312B80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49609" w14:textId="77777777" w:rsidR="002163EE" w:rsidRDefault="00ED7C44">
    <w:pPr>
      <w:pStyle w:val="Pieddepage"/>
    </w:pPr>
    <w:r>
      <w:rPr>
        <w:lang w:bidi="fr-FR"/>
      </w:rPr>
      <w:t>Page </w:t>
    </w:r>
    <w:r>
      <w:rPr>
        <w:lang w:bidi="fr-FR"/>
      </w:rPr>
      <w:fldChar w:fldCharType="begin"/>
    </w:r>
    <w:r>
      <w:rPr>
        <w:lang w:bidi="fr-FR"/>
      </w:rPr>
      <w:instrText xml:space="preserve"> PAGE  \* Arabic  \* MERGEFORMAT </w:instrText>
    </w:r>
    <w:r>
      <w:rPr>
        <w:lang w:bidi="fr-FR"/>
      </w:rPr>
      <w:fldChar w:fldCharType="separate"/>
    </w:r>
    <w:r w:rsidR="00FE5B1E">
      <w:rPr>
        <w:noProof/>
        <w:lang w:bidi="fr-FR"/>
      </w:rPr>
      <w:t>1</w:t>
    </w:r>
    <w:r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6DD7D" w14:textId="77777777" w:rsidR="00312B80" w:rsidRDefault="00312B80" w:rsidP="00C6554A">
      <w:pPr>
        <w:spacing w:before="0" w:after="0" w:line="240" w:lineRule="auto"/>
      </w:pPr>
      <w:r>
        <w:separator/>
      </w:r>
    </w:p>
  </w:footnote>
  <w:footnote w:type="continuationSeparator" w:id="0">
    <w:p w14:paraId="61EF3B94" w14:textId="77777777" w:rsidR="00312B80" w:rsidRDefault="00312B80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everine dumont">
    <w15:presenceInfo w15:providerId="Windows Live" w15:userId="48db4ee867931f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B80"/>
    <w:rsid w:val="0012515E"/>
    <w:rsid w:val="00213C89"/>
    <w:rsid w:val="002554CD"/>
    <w:rsid w:val="0025601C"/>
    <w:rsid w:val="00293B83"/>
    <w:rsid w:val="002A1A43"/>
    <w:rsid w:val="002B4294"/>
    <w:rsid w:val="00300A55"/>
    <w:rsid w:val="00312B80"/>
    <w:rsid w:val="00325E2C"/>
    <w:rsid w:val="00333D0D"/>
    <w:rsid w:val="00336620"/>
    <w:rsid w:val="003E4CD7"/>
    <w:rsid w:val="00405309"/>
    <w:rsid w:val="004463DB"/>
    <w:rsid w:val="00450568"/>
    <w:rsid w:val="004C049F"/>
    <w:rsid w:val="004F6242"/>
    <w:rsid w:val="005000E2"/>
    <w:rsid w:val="0050036A"/>
    <w:rsid w:val="0056621E"/>
    <w:rsid w:val="006254ED"/>
    <w:rsid w:val="006527F4"/>
    <w:rsid w:val="006773AA"/>
    <w:rsid w:val="006A3CE7"/>
    <w:rsid w:val="007A73FD"/>
    <w:rsid w:val="008929EC"/>
    <w:rsid w:val="008A2161"/>
    <w:rsid w:val="00926E2A"/>
    <w:rsid w:val="009A3874"/>
    <w:rsid w:val="00A86696"/>
    <w:rsid w:val="00AC0841"/>
    <w:rsid w:val="00B86A00"/>
    <w:rsid w:val="00B9615A"/>
    <w:rsid w:val="00BB04DB"/>
    <w:rsid w:val="00BC5B4D"/>
    <w:rsid w:val="00BE3954"/>
    <w:rsid w:val="00BF4294"/>
    <w:rsid w:val="00C6554A"/>
    <w:rsid w:val="00D244CB"/>
    <w:rsid w:val="00D575DB"/>
    <w:rsid w:val="00D72727"/>
    <w:rsid w:val="00D93084"/>
    <w:rsid w:val="00DB6EB7"/>
    <w:rsid w:val="00E5426F"/>
    <w:rsid w:val="00EB009B"/>
    <w:rsid w:val="00EC56C1"/>
    <w:rsid w:val="00ED7C44"/>
    <w:rsid w:val="00FE5B1E"/>
    <w:rsid w:val="00F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E2DA08"/>
  <w15:chartTrackingRefBased/>
  <w15:docId w15:val="{3A5B9E18-B005-4F6E-A6B0-B54ECB58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fr-F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Titre1">
    <w:name w:val="heading 1"/>
    <w:basedOn w:val="Normal"/>
    <w:next w:val="Normal"/>
    <w:link w:val="Titre1C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ordonnes">
    <w:name w:val="Coordonnées"/>
    <w:basedOn w:val="Normal"/>
    <w:uiPriority w:val="4"/>
    <w:qFormat/>
    <w:rsid w:val="00C6554A"/>
    <w:pPr>
      <w:spacing w:before="0" w:after="0"/>
      <w:jc w:val="center"/>
    </w:pPr>
  </w:style>
  <w:style w:type="paragraph" w:styleId="Listepuces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re">
    <w:name w:val="Title"/>
    <w:basedOn w:val="Normal"/>
    <w:link w:val="TitreC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reCar">
    <w:name w:val="Titre Car"/>
    <w:basedOn w:val="Policepardfaut"/>
    <w:link w:val="Titr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ieddepage">
    <w:name w:val="footer"/>
    <w:basedOn w:val="Normal"/>
    <w:link w:val="PieddepageC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ieddepageCar">
    <w:name w:val="Pied de page Car"/>
    <w:basedOn w:val="Policepardfaut"/>
    <w:link w:val="Pieddepage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En-tte">
    <w:name w:val="header"/>
    <w:basedOn w:val="Normal"/>
    <w:link w:val="En-tteCar"/>
    <w:uiPriority w:val="99"/>
    <w:unhideWhenUsed/>
    <w:rsid w:val="00C6554A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enumros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6554A"/>
    <w:rPr>
      <w:i/>
      <w:iCs/>
      <w:color w:val="007789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4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6554A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6554A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6554A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54A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55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554A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6554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6554A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554A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6554A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Lienhypertexte">
    <w:name w:val="Hyperlink"/>
    <w:basedOn w:val="Policepardfaut"/>
    <w:uiPriority w:val="99"/>
    <w:unhideWhenUsed/>
    <w:rsid w:val="00C6554A"/>
    <w:rPr>
      <w:color w:val="835D00" w:themeColor="accent3" w:themeShade="80"/>
      <w:u w:val="single"/>
    </w:rPr>
  </w:style>
  <w:style w:type="paragraph" w:styleId="Textedemacro">
    <w:name w:val="macro"/>
    <w:link w:val="TextedemacroC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6554A"/>
    <w:rPr>
      <w:rFonts w:ascii="Consolas" w:hAnsi="Consolas"/>
      <w:szCs w:val="20"/>
    </w:rPr>
  </w:style>
  <w:style w:type="character" w:styleId="Textedelespacerserv">
    <w:name w:val="Placeholder Text"/>
    <w:basedOn w:val="Policepardfaut"/>
    <w:uiPriority w:val="99"/>
    <w:semiHidden/>
    <w:rsid w:val="00C6554A"/>
    <w:rPr>
      <w:color w:val="595959" w:themeColor="text1" w:themeTint="A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6554A"/>
    <w:rPr>
      <w:rFonts w:ascii="Consolas" w:hAnsi="Consolas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styleId="Mentionnonrsolue">
    <w:name w:val="Unresolved Mention"/>
    <w:basedOn w:val="Policepardfaut"/>
    <w:uiPriority w:val="99"/>
    <w:semiHidden/>
    <w:unhideWhenUsed/>
    <w:rsid w:val="00300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ng.com/search?q=Europe%20fille%20d'Ag&#233;nor&amp;filters=sid:%223867bf18-9ef0-fee9-5e82-23f648d53ba4%22&amp;mkt=fr-fr#_+_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internationalnewsservices.com/wp-content/uploads/2015/08/BERLAYMONT-BRUSSELS.jpg" TargetMode="External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image" Target="https://mythologica.fr/grec/pic/europe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omments" Target="comments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images.performgroup.com/di/library/GOAL_INTERNATIONAL/53/27/euro-2020-logo_uuiagack0igm1hsuh25tsjahh.jpg?t=1361023143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eutopialaw.files.wordpress.com/2012/02/citizen.jpg" TargetMode="External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https://i1.wp.com/dessins-elise.fr/wp-content/uploads/2016/11/portraits-du-monde-europe.jpg?fit=991%2C1000&amp;ssl=1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verine%20dumont\AppData\Roaming\Microsoft\Templates\Rapport%20d&#8217;&#233;tudiant%20avec%20photo%20en%20page%20de%20garde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 avec photo en page de garde</Template>
  <TotalTime>50</TotalTime>
  <Pages>4</Pages>
  <Words>417</Words>
  <Characters>2294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dumont</dc:creator>
  <cp:keywords/>
  <dc:description/>
  <cp:lastModifiedBy>severine dumont</cp:lastModifiedBy>
  <cp:revision>33</cp:revision>
  <dcterms:created xsi:type="dcterms:W3CDTF">2019-05-11T14:31:00Z</dcterms:created>
  <dcterms:modified xsi:type="dcterms:W3CDTF">2019-05-11T15:21:00Z</dcterms:modified>
</cp:coreProperties>
</file>